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94" w:rsidRDefault="00891694" w:rsidP="00891694">
      <w:pPr>
        <w:pStyle w:val="Heading3"/>
        <w:numPr>
          <w:ilvl w:val="0"/>
          <w:numId w:val="7"/>
        </w:numPr>
        <w:ind w:left="851" w:hanging="284"/>
        <w:rPr>
          <w:rFonts w:ascii="Arial" w:hAnsi="Arial" w:cs="Arial"/>
        </w:rPr>
      </w:pPr>
      <w:bookmarkStart w:id="0" w:name="_Toc117412645"/>
      <w:bookmarkStart w:id="1" w:name="_Toc117543424"/>
      <w:r w:rsidRPr="005A13F5">
        <w:rPr>
          <w:rFonts w:ascii="Arial" w:hAnsi="Arial" w:cs="Arial"/>
        </w:rPr>
        <w:t>Laporan Aktivitas 3.2</w:t>
      </w:r>
      <w:bookmarkEnd w:id="0"/>
      <w:bookmarkEnd w:id="1"/>
      <w:r w:rsidRPr="005A13F5">
        <w:rPr>
          <w:rFonts w:ascii="Arial" w:hAnsi="Arial" w:cs="Arial"/>
        </w:rPr>
        <w:t xml:space="preserve"> </w:t>
      </w:r>
    </w:p>
    <w:p w:rsidR="00891694" w:rsidRPr="00A06461" w:rsidRDefault="00891694" w:rsidP="00891694">
      <w:pPr>
        <w:ind w:left="284"/>
        <w:contextualSpacing/>
        <w:rPr>
          <w:rFonts w:ascii="Arial" w:hAnsi="Arial" w:cs="Arial"/>
          <w:b/>
          <w:sz w:val="24"/>
          <w:szCs w:val="24"/>
          <w:lang w:val="en-US"/>
        </w:rPr>
      </w:pPr>
      <w:r w:rsidRPr="00A06461">
        <w:rPr>
          <w:rFonts w:ascii="Arial" w:hAnsi="Arial" w:cs="Arial"/>
          <w:b/>
          <w:sz w:val="24"/>
          <w:szCs w:val="24"/>
          <w:lang w:val="en-US"/>
        </w:rPr>
        <w:t>Pengujian Jaringan Lokal.Layanan Web Server, Layanan IOT dan Vending Machine.</w:t>
      </w:r>
    </w:p>
    <w:p w:rsidR="00891694" w:rsidRPr="00A06461" w:rsidRDefault="00891694" w:rsidP="00891694">
      <w:pPr>
        <w:ind w:left="426" w:firstLine="708"/>
        <w:contextualSpacing/>
        <w:rPr>
          <w:rFonts w:ascii="Arial" w:hAnsi="Arial" w:cs="Arial"/>
          <w:sz w:val="24"/>
          <w:szCs w:val="24"/>
          <w:lang w:val="en-US"/>
        </w:rPr>
      </w:pPr>
      <w:r w:rsidRPr="00A06461">
        <w:rPr>
          <w:rFonts w:ascii="Arial" w:hAnsi="Arial" w:cs="Arial"/>
          <w:sz w:val="24"/>
          <w:szCs w:val="24"/>
          <w:lang w:val="en-US"/>
        </w:rPr>
        <w:t xml:space="preserve">Ujilah jaringan secara internal dari dalam perusahaan Mycakes. Kembali ke dalam perusahaan Mycakes. Dan lakukan pengujian menggunakan perintah ping melalui </w:t>
      </w:r>
      <w:r w:rsidRPr="005A13F5">
        <w:rPr>
          <w:rFonts w:ascii="Arial" w:hAnsi="Arial" w:cs="Arial"/>
          <w:i/>
          <w:sz w:val="24"/>
          <w:szCs w:val="24"/>
          <w:lang w:val="en-US"/>
        </w:rPr>
        <w:t>command</w:t>
      </w:r>
      <w:r w:rsidRPr="00A06461">
        <w:rPr>
          <w:rFonts w:ascii="Arial" w:hAnsi="Arial" w:cs="Arial"/>
          <w:sz w:val="24"/>
          <w:szCs w:val="24"/>
          <w:lang w:val="en-US"/>
        </w:rPr>
        <w:t xml:space="preserve"> dari desktop PC1 purcasing seperti tabel berikut:</w:t>
      </w:r>
    </w:p>
    <w:p w:rsidR="00891694" w:rsidRPr="00A06461" w:rsidRDefault="00891694" w:rsidP="00891694">
      <w:pPr>
        <w:spacing w:line="240" w:lineRule="auto"/>
        <w:contextualSpacing/>
        <w:jc w:val="center"/>
        <w:rPr>
          <w:rFonts w:ascii="Arial" w:hAnsi="Arial" w:cs="Arial"/>
          <w:i/>
          <w:iCs/>
          <w:color w:val="44546A" w:themeColor="text2"/>
          <w:lang w:val="en-US"/>
        </w:rPr>
      </w:pPr>
      <w:bookmarkStart w:id="2" w:name="_Toc117440225"/>
      <w:bookmarkStart w:id="3" w:name="_Toc117539126"/>
      <w:r w:rsidRPr="00A06461">
        <w:rPr>
          <w:rFonts w:ascii="Arial" w:hAnsi="Arial" w:cs="Arial"/>
          <w:i/>
          <w:iCs/>
          <w:color w:val="44546A" w:themeColor="text2"/>
          <w:lang w:val="en-US"/>
        </w:rPr>
        <w:t xml:space="preserve">Tabel1. </w:t>
      </w:r>
      <w:r w:rsidRPr="00A06461">
        <w:rPr>
          <w:rFonts w:ascii="Arial" w:hAnsi="Arial" w:cs="Arial"/>
          <w:i/>
          <w:iCs/>
          <w:color w:val="44546A" w:themeColor="text2"/>
          <w:lang w:val="en-US"/>
        </w:rPr>
        <w:fldChar w:fldCharType="begin"/>
      </w:r>
      <w:r w:rsidRPr="00A06461">
        <w:rPr>
          <w:rFonts w:ascii="Arial" w:hAnsi="Arial" w:cs="Arial"/>
          <w:i/>
          <w:iCs/>
          <w:color w:val="44546A" w:themeColor="text2"/>
          <w:lang w:val="en-US"/>
        </w:rPr>
        <w:instrText xml:space="preserve"> SEQ Tabel1. \* ARABIC </w:instrText>
      </w:r>
      <w:r w:rsidRPr="00A06461">
        <w:rPr>
          <w:rFonts w:ascii="Arial" w:hAnsi="Arial" w:cs="Arial"/>
          <w:i/>
          <w:iCs/>
          <w:color w:val="44546A" w:themeColor="text2"/>
          <w:lang w:val="en-US"/>
        </w:rPr>
        <w:fldChar w:fldCharType="separate"/>
      </w:r>
      <w:r>
        <w:rPr>
          <w:rFonts w:ascii="Arial" w:hAnsi="Arial" w:cs="Arial"/>
          <w:i/>
          <w:iCs/>
          <w:noProof/>
          <w:color w:val="44546A" w:themeColor="text2"/>
          <w:lang w:val="en-US"/>
        </w:rPr>
        <w:t>21</w:t>
      </w:r>
      <w:r w:rsidRPr="00A06461">
        <w:rPr>
          <w:rFonts w:ascii="Arial" w:hAnsi="Arial" w:cs="Arial"/>
          <w:i/>
          <w:iCs/>
          <w:color w:val="44546A" w:themeColor="text2"/>
          <w:lang w:val="en-US"/>
        </w:rPr>
        <w:fldChar w:fldCharType="end"/>
      </w:r>
      <w:r w:rsidRPr="00A06461">
        <w:rPr>
          <w:rFonts w:ascii="Arial" w:hAnsi="Arial" w:cs="Arial"/>
          <w:i/>
          <w:iCs/>
          <w:color w:val="44546A" w:themeColor="text2"/>
          <w:lang w:val="en-US"/>
        </w:rPr>
        <w:t xml:space="preserve">  Laporan Pengujian jaringan secara internal</w:t>
      </w:r>
      <w:bookmarkEnd w:id="2"/>
      <w:bookmarkEnd w:id="3"/>
    </w:p>
    <w:tbl>
      <w:tblPr>
        <w:tblStyle w:val="TableGrid9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276"/>
        <w:gridCol w:w="1275"/>
        <w:gridCol w:w="1560"/>
        <w:gridCol w:w="1417"/>
      </w:tblGrid>
      <w:tr w:rsidR="00891694" w:rsidRPr="00A06461" w:rsidTr="00295C8B">
        <w:trPr>
          <w:tblHeader/>
        </w:trPr>
        <w:tc>
          <w:tcPr>
            <w:tcW w:w="1418" w:type="dxa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Jaringan Sumber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ind w:left="-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Perangkat Sumber</w:t>
            </w: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Ip address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Sumber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Jaringan Tujuan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Perangkat Tujuan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Ip address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Tujuan</w:t>
            </w:r>
          </w:p>
          <w:p w:rsidR="00891694" w:rsidRPr="00A06461" w:rsidRDefault="00891694" w:rsidP="00295C8B">
            <w:pPr>
              <w:spacing w:line="240" w:lineRule="auto"/>
              <w:ind w:left="-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Hasil</w:t>
            </w:r>
          </w:p>
        </w:tc>
      </w:tr>
      <w:tr w:rsidR="00891694" w:rsidRPr="00A06461" w:rsidTr="00295C8B">
        <w:tc>
          <w:tcPr>
            <w:tcW w:w="1418" w:type="dxa"/>
            <w:vMerge w:val="restart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Purcashing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192.168.2.0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6461">
              <w:rPr>
                <w:rFonts w:ascii="Arial" w:hAnsi="Arial" w:cs="Arial"/>
                <w:b/>
                <w:sz w:val="20"/>
                <w:szCs w:val="20"/>
              </w:rPr>
              <w:t>PC1</w:t>
            </w: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d-ID"/>
              </w:rPr>
            </w:pPr>
            <w:r w:rsidRPr="00A064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d-ID"/>
              </w:rPr>
              <w:t>192.168.2.1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Produksi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192.168.3.0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Router gatway produksi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192.168.3.254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 xml:space="preserve">PC4 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192.168.3.1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.PC5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192.168.3.2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SBC1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192.168.3.3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CEO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192.168.1.0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Router gatway CEO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192.168.1.254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PC 6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192.168.1.1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Printer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192.168.1.2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Accounting&amp;Payroll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192.168.4.0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Router gatway Accounting&amp;Payroll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192.168.4.254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PC 7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192.168.4.1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PC 8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192.168.4.2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PC 9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192.168.4.3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Printer1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192.168.4.4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Marketing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192.168.4.0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Router gatway Marketing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192.168.5.254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PC10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192.168.5.1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PC11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192.168.5.2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PC12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192.168.5.3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PC13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192.168.5.4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PC14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192.168.5.5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PC15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192.168.5.6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server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192.168.6.0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Router gatway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server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192.168.6.254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Server1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192.168.6.1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Server2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192.168.6.2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 xml:space="preserve">Guest 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192.168.7.0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Router gatway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guest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192.168.7.254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Wireless Router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192.168.7.1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Wireless LAN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192.168.0.1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1418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Laptop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192.168.0.XX</w:t>
            </w:r>
          </w:p>
        </w:tc>
        <w:tc>
          <w:tcPr>
            <w:tcW w:w="1417" w:type="dxa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694" w:rsidRPr="00A06461" w:rsidTr="00295C8B">
        <w:tc>
          <w:tcPr>
            <w:tcW w:w="9356" w:type="dxa"/>
            <w:gridSpan w:val="7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Pengujian Layanan/Services HTTP dan DNS</w:t>
            </w:r>
          </w:p>
        </w:tc>
      </w:tr>
      <w:tr w:rsidR="00891694" w:rsidRPr="00A06461" w:rsidTr="00295C8B">
        <w:tc>
          <w:tcPr>
            <w:tcW w:w="9356" w:type="dxa"/>
            <w:gridSpan w:val="7"/>
            <w:shd w:val="clear" w:color="auto" w:fill="auto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Untuk DNS yang digunakan adalah 192.168.200.2, dimana server tersebut berada di ISP MyTelco. Server tersebut mencatat/register semua ip address server yang ada dalam jaringan Mycakes. Layanan ini yang adalah layanan nama Domain yang disediakan ISP. Mari kita coba</w:t>
            </w:r>
          </w:p>
        </w:tc>
      </w:tr>
      <w:tr w:rsidR="00891694" w:rsidRPr="00A06461" w:rsidTr="00295C8B">
        <w:tc>
          <w:tcPr>
            <w:tcW w:w="1418" w:type="dxa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6461">
              <w:rPr>
                <w:rFonts w:ascii="Arial" w:hAnsi="Arial" w:cs="Arial"/>
                <w:b/>
              </w:rPr>
              <w:t>Jaringan Sumber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6461">
              <w:rPr>
                <w:rFonts w:ascii="Arial" w:hAnsi="Arial" w:cs="Arial"/>
                <w:b/>
              </w:rPr>
              <w:t>Perangkat Sumber</w:t>
            </w: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6461">
              <w:rPr>
                <w:rFonts w:ascii="Arial" w:hAnsi="Arial" w:cs="Arial"/>
                <w:b/>
              </w:rPr>
              <w:t>Ip address</w:t>
            </w:r>
          </w:p>
          <w:p w:rsidR="00891694" w:rsidRPr="00A06461" w:rsidRDefault="00891694" w:rsidP="00295C8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6461">
              <w:rPr>
                <w:rFonts w:ascii="Arial" w:hAnsi="Arial" w:cs="Arial"/>
                <w:b/>
              </w:rPr>
              <w:t>Sumber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6461">
              <w:rPr>
                <w:rFonts w:ascii="Arial" w:hAnsi="Arial" w:cs="Arial"/>
                <w:b/>
              </w:rPr>
              <w:t>Jaringan Tujuan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6461">
              <w:rPr>
                <w:rFonts w:ascii="Arial" w:hAnsi="Arial" w:cs="Arial"/>
                <w:b/>
              </w:rPr>
              <w:t>Perangkat Tujuan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6461">
              <w:rPr>
                <w:rFonts w:ascii="Arial" w:hAnsi="Arial" w:cs="Arial"/>
                <w:b/>
              </w:rPr>
              <w:t>Ip address</w:t>
            </w:r>
          </w:p>
          <w:p w:rsidR="00891694" w:rsidRPr="00A06461" w:rsidRDefault="00891694" w:rsidP="00295C8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6461">
              <w:rPr>
                <w:rFonts w:ascii="Arial" w:hAnsi="Arial" w:cs="Arial"/>
                <w:b/>
              </w:rPr>
              <w:t>Tujuan</w:t>
            </w:r>
          </w:p>
          <w:p w:rsidR="00891694" w:rsidRPr="00A06461" w:rsidRDefault="00891694" w:rsidP="00295C8B">
            <w:pPr>
              <w:spacing w:line="240" w:lineRule="auto"/>
              <w:ind w:lef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91694" w:rsidRPr="00A06461" w:rsidRDefault="00891694" w:rsidP="00295C8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6461">
              <w:rPr>
                <w:rFonts w:ascii="Arial" w:hAnsi="Arial" w:cs="Arial"/>
                <w:b/>
              </w:rPr>
              <w:t>Hasil</w:t>
            </w:r>
          </w:p>
        </w:tc>
      </w:tr>
      <w:tr w:rsidR="00891694" w:rsidRPr="00A06461" w:rsidTr="00295C8B">
        <w:tc>
          <w:tcPr>
            <w:tcW w:w="1418" w:type="dxa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CEO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192.168.1.0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PC1 CEO</w:t>
            </w: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192.168.1.1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Jaringan server MyTelco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192.168.200.0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Server 2 MyTelco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6461">
              <w:rPr>
                <w:rFonts w:ascii="Arial" w:hAnsi="Arial" w:cs="Arial"/>
                <w:sz w:val="20"/>
                <w:szCs w:val="20"/>
              </w:rPr>
              <w:t>192.168.200.2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  <w:tr w:rsidR="00891694" w:rsidRPr="00A06461" w:rsidTr="00295C8B">
        <w:tc>
          <w:tcPr>
            <w:tcW w:w="9356" w:type="dxa"/>
            <w:gridSpan w:val="7"/>
            <w:shd w:val="clear" w:color="auto" w:fill="auto"/>
            <w:vAlign w:val="center"/>
          </w:tcPr>
          <w:p w:rsidR="00891694" w:rsidRPr="00A06461" w:rsidRDefault="00891694" w:rsidP="00891694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Pengujian Layanan Web Server e-commerce</w:t>
            </w:r>
          </w:p>
          <w:p w:rsidR="00891694" w:rsidRPr="00A06461" w:rsidRDefault="00891694" w:rsidP="00891694">
            <w:pPr>
              <w:numPr>
                <w:ilvl w:val="0"/>
                <w:numId w:val="3"/>
              </w:numPr>
              <w:spacing w:line="240" w:lineRule="auto"/>
              <w:ind w:left="885" w:hanging="284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 xml:space="preserve">Masih menggunakan PC 1 CEO, pada Desktop pilih browser, ketik alamat server web Mycakes yaitu : </w:t>
            </w:r>
            <w:hyperlink r:id="rId5" w:history="1">
              <w:r w:rsidRPr="00A06461">
                <w:rPr>
                  <w:rFonts w:ascii="Arial" w:hAnsi="Arial" w:cs="Arial"/>
                  <w:color w:val="0563C1" w:themeColor="hyperlink"/>
                  <w:u w:val="single"/>
                </w:rPr>
                <w:t>http://192.168.6.2</w:t>
              </w:r>
            </w:hyperlink>
            <w:r w:rsidRPr="00A06461">
              <w:rPr>
                <w:rFonts w:ascii="Arial" w:hAnsi="Arial" w:cs="Arial"/>
              </w:rPr>
              <w:t>.</w:t>
            </w:r>
          </w:p>
          <w:p w:rsidR="00891694" w:rsidRPr="00A06461" w:rsidRDefault="00891694" w:rsidP="00295C8B">
            <w:pPr>
              <w:spacing w:line="240" w:lineRule="auto"/>
              <w:ind w:left="885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Tuliskan apakah halaman web MyCakes muncul ( ya/Tidak) *coret yang tidak perlu</w:t>
            </w:r>
          </w:p>
          <w:p w:rsidR="00891694" w:rsidRPr="00A06461" w:rsidRDefault="00891694" w:rsidP="00891694">
            <w:pPr>
              <w:numPr>
                <w:ilvl w:val="0"/>
                <w:numId w:val="3"/>
              </w:numPr>
              <w:spacing w:line="240" w:lineRule="auto"/>
              <w:ind w:left="885" w:hanging="284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 xml:space="preserve">Masih menggunakan PC 1 CEO, pada Desktop pilih browser, ketik alamat server web My Cakes yaitu : </w:t>
            </w:r>
            <w:hyperlink r:id="rId6" w:history="1">
              <w:r w:rsidRPr="00A06461">
                <w:rPr>
                  <w:rFonts w:ascii="Arial" w:hAnsi="Arial" w:cs="Arial"/>
                  <w:color w:val="0563C1" w:themeColor="hyperlink"/>
                  <w:u w:val="single"/>
                </w:rPr>
                <w:t>http://www.mycakes.com</w:t>
              </w:r>
            </w:hyperlink>
          </w:p>
          <w:p w:rsidR="00891694" w:rsidRPr="00A06461" w:rsidRDefault="00891694" w:rsidP="00295C8B">
            <w:pPr>
              <w:spacing w:line="240" w:lineRule="auto"/>
              <w:ind w:left="885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Tuliskan apakah halaman web MyCakes muncul ( ya/Tidak) *coret yang tidak perlu</w:t>
            </w:r>
          </w:p>
        </w:tc>
      </w:tr>
      <w:tr w:rsidR="00891694" w:rsidRPr="00A06461" w:rsidTr="00295C8B">
        <w:tc>
          <w:tcPr>
            <w:tcW w:w="9356" w:type="dxa"/>
            <w:gridSpan w:val="7"/>
            <w:shd w:val="clear" w:color="auto" w:fill="C5E0B3" w:themeFill="accent6" w:themeFillTint="66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Pengujian Layanan IOT dan automasi Pendingin/Blower pada gudang.</w:t>
            </w:r>
          </w:p>
        </w:tc>
      </w:tr>
      <w:tr w:rsidR="00891694" w:rsidRPr="00A06461" w:rsidTr="00295C8B">
        <w:tc>
          <w:tcPr>
            <w:tcW w:w="9356" w:type="dxa"/>
            <w:gridSpan w:val="7"/>
            <w:shd w:val="clear" w:color="auto" w:fill="auto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A06461">
              <w:rPr>
                <w:rFonts w:ascii="Arial" w:hAnsi="Arial" w:cs="Arial"/>
                <w:b/>
              </w:rPr>
              <w:t>Pengujian Blower :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Pergi ke Purcashing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 xml:space="preserve">Gunakan PC 1 purcashing ketik pada browser dalam desktop alamat url berikut : </w:t>
            </w:r>
            <w:hyperlink r:id="rId7" w:history="1">
              <w:r w:rsidRPr="00A06461">
                <w:rPr>
                  <w:rFonts w:ascii="Arial" w:hAnsi="Arial" w:cs="Arial"/>
                  <w:color w:val="0563C1" w:themeColor="hyperlink"/>
                  <w:u w:val="single"/>
                </w:rPr>
                <w:t>http://192.168.1.1</w:t>
              </w:r>
            </w:hyperlink>
            <w:r w:rsidRPr="00A06461">
              <w:rPr>
                <w:rFonts w:ascii="Arial" w:hAnsi="Arial" w:cs="Arial"/>
              </w:rPr>
              <w:t>.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 xml:space="preserve">Pada registrasi server login, isikan username : admin, password admin. 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Registrasikan juga untuk user lain yaitu username: anonymous, password : 123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Tutup PC1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Pergi ke Gudang/storages, Klik pada blower/kipas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 xml:space="preserve">Pastikan Ip address, gateway dan DNS telah terisi :dengan </w:t>
            </w:r>
          </w:p>
          <w:p w:rsidR="00891694" w:rsidRPr="00A06461" w:rsidRDefault="00891694" w:rsidP="00295C8B">
            <w:pPr>
              <w:spacing w:line="240" w:lineRule="auto"/>
              <w:ind w:left="743"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>IP address 192.168.2.4,  subnetmask 255.255.255.0, gtw 192.168.2.254</w:t>
            </w:r>
          </w:p>
          <w:p w:rsidR="00891694" w:rsidRPr="00A06461" w:rsidRDefault="00891694" w:rsidP="00295C8B">
            <w:pPr>
              <w:spacing w:line="240" w:lineRule="auto"/>
              <w:ind w:left="743"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>DNS 192.168.200.2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 xml:space="preserve">Klik pada config, dan pilih menu setting. 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>Pada menu setting , pilih bagian IOT server , pilih remote server dan isikan ip address server IOT 192.168.6.1 dan username: admin , password : admin tekan tombol connect.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hAnsi="Arial" w:cs="Arial"/>
              </w:rPr>
              <w:t xml:space="preserve">Gunakan PC 1 purcashing ketik pada browser dalam desktop alamat url </w:t>
            </w:r>
            <w:hyperlink r:id="rId8" w:history="1">
              <w:r w:rsidRPr="00A06461">
                <w:rPr>
                  <w:rFonts w:ascii="Arial" w:hAnsi="Arial" w:cs="Arial"/>
                  <w:color w:val="0563C1" w:themeColor="hyperlink"/>
                  <w:u w:val="single"/>
                </w:rPr>
                <w:t>http://192.168.1.1</w:t>
              </w:r>
            </w:hyperlink>
            <w:r w:rsidRPr="00A06461">
              <w:rPr>
                <w:rFonts w:ascii="Arial" w:hAnsi="Arial" w:cs="Arial"/>
              </w:rPr>
              <w:t>, isi username : admin dan password admin.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hAnsi="Arial" w:cs="Arial"/>
              </w:rPr>
              <w:t>Muncul device Blower Off, Low, Hight . Uji coba dengan tekan tombol Low, kemudian Hight</w:t>
            </w:r>
          </w:p>
          <w:p w:rsidR="00891694" w:rsidRPr="00A06461" w:rsidRDefault="00891694" w:rsidP="00891694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hAnsi="Arial" w:cs="Arial"/>
              </w:rPr>
              <w:t>Perhatikan pada Blower (Berputar/Tidak Berputar) coret yang tidak perlu.</w:t>
            </w:r>
          </w:p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A06461">
              <w:rPr>
                <w:rFonts w:ascii="Arial" w:hAnsi="Arial" w:cs="Arial"/>
                <w:b/>
              </w:rPr>
              <w:t>Pengujian Motor Conveyor dan LED :</w:t>
            </w:r>
          </w:p>
          <w:p w:rsidR="00891694" w:rsidRPr="00A06461" w:rsidRDefault="00891694" w:rsidP="00891694">
            <w:pPr>
              <w:numPr>
                <w:ilvl w:val="0"/>
                <w:numId w:val="5"/>
              </w:numPr>
              <w:spacing w:line="240" w:lineRule="auto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Pergi Ke ruang Produksi.</w:t>
            </w:r>
          </w:p>
          <w:p w:rsidR="00891694" w:rsidRPr="00A06461" w:rsidRDefault="00891694" w:rsidP="00891694">
            <w:pPr>
              <w:numPr>
                <w:ilvl w:val="0"/>
                <w:numId w:val="5"/>
              </w:numPr>
              <w:spacing w:line="240" w:lineRule="auto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lastRenderedPageBreak/>
              <w:t xml:space="preserve">Klik SBC1., Pilih bagian program. </w:t>
            </w:r>
          </w:p>
          <w:p w:rsidR="00891694" w:rsidRPr="00A06461" w:rsidRDefault="00891694" w:rsidP="00891694">
            <w:pPr>
              <w:numPr>
                <w:ilvl w:val="0"/>
                <w:numId w:val="5"/>
              </w:numPr>
              <w:spacing w:line="240" w:lineRule="auto"/>
              <w:contextualSpacing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Pada menu program klik program conveyor.py, klik tombol Run, perhatikan apakah Conveyor Motor Berputar dan Led Merkedip (Ya/Tidak) Coret yang tidak perlu</w:t>
            </w:r>
          </w:p>
        </w:tc>
      </w:tr>
      <w:tr w:rsidR="00891694" w:rsidRPr="00A06461" w:rsidTr="00295C8B">
        <w:tc>
          <w:tcPr>
            <w:tcW w:w="9356" w:type="dxa"/>
            <w:gridSpan w:val="7"/>
            <w:shd w:val="clear" w:color="auto" w:fill="A8D08D" w:themeFill="accent6" w:themeFillTint="99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lastRenderedPageBreak/>
              <w:t>Pengujian Vending Machine</w:t>
            </w:r>
          </w:p>
        </w:tc>
      </w:tr>
      <w:tr w:rsidR="00891694" w:rsidRPr="00A06461" w:rsidTr="00295C8B">
        <w:tc>
          <w:tcPr>
            <w:tcW w:w="9356" w:type="dxa"/>
            <w:gridSpan w:val="7"/>
            <w:shd w:val="clear" w:color="auto" w:fill="auto"/>
            <w:vAlign w:val="center"/>
          </w:tcPr>
          <w:p w:rsidR="00891694" w:rsidRPr="00A06461" w:rsidRDefault="00891694" w:rsidP="00295C8B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A06461">
              <w:rPr>
                <w:rFonts w:ascii="Arial" w:hAnsi="Arial" w:cs="Arial"/>
              </w:rPr>
              <w:t>Keluar dari gedung MyCakes, kembali ke perempatan jalan, dan akses vendig machine dengan cara klik pada vending machine</w:t>
            </w:r>
          </w:p>
          <w:p w:rsidR="00891694" w:rsidRPr="00A06461" w:rsidRDefault="00891694" w:rsidP="00891694">
            <w:pPr>
              <w:numPr>
                <w:ilvl w:val="0"/>
                <w:numId w:val="6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 xml:space="preserve">Klik pada config, dan pilih menu setting. </w:t>
            </w:r>
          </w:p>
          <w:p w:rsidR="00891694" w:rsidRPr="00A06461" w:rsidRDefault="00891694" w:rsidP="00891694">
            <w:pPr>
              <w:numPr>
                <w:ilvl w:val="0"/>
                <w:numId w:val="6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>Pada menu setting , pilih bagian IOT server , pilih remote server dan isikan ip address server IOT 192.168.6.1 dan username: anonymouse , password : 123 dan tekan tombol connect.</w:t>
            </w:r>
          </w:p>
          <w:p w:rsidR="00891694" w:rsidRPr="00A06461" w:rsidRDefault="00891694" w:rsidP="00891694">
            <w:pPr>
              <w:numPr>
                <w:ilvl w:val="0"/>
                <w:numId w:val="6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 xml:space="preserve">Periksa dibawah antena parabola, </w:t>
            </w:r>
            <w:r>
              <w:rPr>
                <w:rFonts w:ascii="Arial" w:eastAsia="Times New Roman" w:hAnsi="Arial" w:cs="Arial"/>
                <w:lang w:eastAsia="id-ID"/>
              </w:rPr>
              <w:t>kalian</w:t>
            </w:r>
            <w:r w:rsidRPr="00A06461">
              <w:rPr>
                <w:rFonts w:ascii="Arial" w:eastAsia="Times New Roman" w:hAnsi="Arial" w:cs="Arial"/>
                <w:lang w:eastAsia="id-ID"/>
              </w:rPr>
              <w:t xml:space="preserve"> akan temukan sebuah smarthphone. Klik pada smartphone.</w:t>
            </w:r>
          </w:p>
          <w:p w:rsidR="00891694" w:rsidRPr="00A06461" w:rsidRDefault="00891694" w:rsidP="00891694">
            <w:pPr>
              <w:numPr>
                <w:ilvl w:val="0"/>
                <w:numId w:val="6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>Pada bagian Deskop, pilih IP configuration,  apada bagian interface pilih 3G/4G</w:t>
            </w:r>
          </w:p>
          <w:p w:rsidR="00891694" w:rsidRPr="00A06461" w:rsidRDefault="00891694" w:rsidP="00891694">
            <w:pPr>
              <w:numPr>
                <w:ilvl w:val="0"/>
                <w:numId w:val="6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>Pada bagian ip address ganti dengan DHCP, tutup ip configuration.</w:t>
            </w:r>
          </w:p>
          <w:p w:rsidR="00891694" w:rsidRPr="00A06461" w:rsidRDefault="00891694" w:rsidP="00891694">
            <w:pPr>
              <w:numPr>
                <w:ilvl w:val="0"/>
                <w:numId w:val="6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 xml:space="preserve">Masih pada menu desktop , Pilih browser dan ketikan alamat url  </w:t>
            </w:r>
            <w:hyperlink r:id="rId9" w:history="1">
              <w:r w:rsidRPr="00A06461">
                <w:rPr>
                  <w:rFonts w:ascii="Arial" w:eastAsia="Times New Roman" w:hAnsi="Arial" w:cs="Arial"/>
                  <w:color w:val="0563C1" w:themeColor="hyperlink"/>
                  <w:u w:val="single"/>
                  <w:lang w:eastAsia="id-ID"/>
                </w:rPr>
                <w:t>http://iot.mycakes.com</w:t>
              </w:r>
            </w:hyperlink>
          </w:p>
          <w:p w:rsidR="00891694" w:rsidRPr="00A06461" w:rsidRDefault="00891694" w:rsidP="00891694">
            <w:pPr>
              <w:numPr>
                <w:ilvl w:val="0"/>
                <w:numId w:val="6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>Ketikan username : anonymous dan password:123.</w:t>
            </w:r>
          </w:p>
          <w:p w:rsidR="00891694" w:rsidRPr="00A06461" w:rsidRDefault="00891694" w:rsidP="00891694">
            <w:pPr>
              <w:numPr>
                <w:ilvl w:val="0"/>
                <w:numId w:val="6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>Pada menu Vending Machine, Klik tombol ON.</w:t>
            </w:r>
          </w:p>
          <w:p w:rsidR="00891694" w:rsidRPr="00A06461" w:rsidRDefault="00891694" w:rsidP="00891694">
            <w:pPr>
              <w:numPr>
                <w:ilvl w:val="0"/>
                <w:numId w:val="6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lang w:eastAsia="id-ID"/>
              </w:rPr>
            </w:pPr>
            <w:r w:rsidRPr="00A06461">
              <w:rPr>
                <w:rFonts w:ascii="Arial" w:eastAsia="Times New Roman" w:hAnsi="Arial" w:cs="Arial"/>
                <w:lang w:eastAsia="id-ID"/>
              </w:rPr>
              <w:t>Perhatikan apa yang terjadi pada vending Machine , apakah produk kue muncul (ya/Tidak) coret yang tidak perlu.</w:t>
            </w:r>
          </w:p>
        </w:tc>
      </w:tr>
    </w:tbl>
    <w:p w:rsidR="00DB2AA3" w:rsidRDefault="00DB2AA3">
      <w:bookmarkStart w:id="4" w:name="_GoBack"/>
      <w:bookmarkEnd w:id="4"/>
    </w:p>
    <w:sectPr w:rsidR="00DB2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1A2B"/>
    <w:multiLevelType w:val="hybridMultilevel"/>
    <w:tmpl w:val="47A28544"/>
    <w:lvl w:ilvl="0" w:tplc="146A9976">
      <w:start w:val="1"/>
      <w:numFmt w:val="upperLetter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D5C3A7C">
      <w:start w:val="1"/>
      <w:numFmt w:val="decimal"/>
      <w:pStyle w:val="Heading3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E7619"/>
    <w:multiLevelType w:val="hybridMultilevel"/>
    <w:tmpl w:val="D87C95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E60DD"/>
    <w:multiLevelType w:val="hybridMultilevel"/>
    <w:tmpl w:val="1A1C068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EFF0A5A"/>
    <w:multiLevelType w:val="hybridMultilevel"/>
    <w:tmpl w:val="82C8B44A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65529B"/>
    <w:multiLevelType w:val="hybridMultilevel"/>
    <w:tmpl w:val="EED2A9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820C2"/>
    <w:multiLevelType w:val="hybridMultilevel"/>
    <w:tmpl w:val="EED2A9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A7A11"/>
    <w:multiLevelType w:val="hybridMultilevel"/>
    <w:tmpl w:val="3F502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94"/>
    <w:rsid w:val="0011651C"/>
    <w:rsid w:val="00880EBB"/>
    <w:rsid w:val="00891694"/>
    <w:rsid w:val="00A053A0"/>
    <w:rsid w:val="00A94965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DB00F-CF2E-4ABD-80D6-02CB0025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694"/>
    <w:pPr>
      <w:spacing w:after="0" w:line="360" w:lineRule="auto"/>
      <w:jc w:val="both"/>
    </w:pPr>
    <w:rPr>
      <w:rFonts w:ascii="Times New Roman" w:hAnsi="Times New Roman" w:cs="Times New Roman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91694"/>
    <w:pPr>
      <w:numPr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91694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1694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891694"/>
    <w:rPr>
      <w:rFonts w:ascii="Times New Roman" w:hAnsi="Times New Roman" w:cs="Times New Roman"/>
      <w:b/>
      <w:sz w:val="24"/>
      <w:szCs w:val="24"/>
      <w:lang w:val="id-ID"/>
    </w:rPr>
  </w:style>
  <w:style w:type="table" w:customStyle="1" w:styleId="TableGrid9">
    <w:name w:val="Table Grid9"/>
    <w:basedOn w:val="TableNormal"/>
    <w:next w:val="TableGrid"/>
    <w:rsid w:val="0089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1694"/>
    <w:pPr>
      <w:ind w:left="720"/>
      <w:contextualSpacing/>
    </w:pPr>
  </w:style>
  <w:style w:type="table" w:styleId="TableGrid">
    <w:name w:val="Table Grid"/>
    <w:basedOn w:val="TableNormal"/>
    <w:uiPriority w:val="39"/>
    <w:rsid w:val="0089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cake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92.168.6.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ot.mycak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1</cp:revision>
  <dcterms:created xsi:type="dcterms:W3CDTF">2022-11-13T05:52:00Z</dcterms:created>
  <dcterms:modified xsi:type="dcterms:W3CDTF">2022-11-13T05:53:00Z</dcterms:modified>
</cp:coreProperties>
</file>